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E9" w:rsidRPr="000A27E9" w:rsidRDefault="000A27E9" w:rsidP="000A27E9">
      <w:pPr>
        <w:pStyle w:val="yiv4473745580msonormal"/>
        <w:shd w:val="clear" w:color="auto" w:fill="FFFFFF"/>
        <w:spacing w:before="0" w:beforeAutospacing="0" w:after="0" w:afterAutospacing="0"/>
        <w:rPr>
          <w:b/>
          <w:color w:val="000000"/>
          <w:sz w:val="22"/>
          <w:szCs w:val="22"/>
        </w:rPr>
      </w:pPr>
      <w:r w:rsidRPr="000A27E9">
        <w:rPr>
          <w:b/>
          <w:color w:val="000000"/>
          <w:sz w:val="22"/>
          <w:szCs w:val="22"/>
        </w:rPr>
        <w:t>NASS Update (10.06.20)</w:t>
      </w:r>
    </w:p>
    <w:p w:rsidR="000A27E9" w:rsidRPr="000A27E9" w:rsidRDefault="000A27E9" w:rsidP="000A27E9">
      <w:pPr>
        <w:pStyle w:val="yiv4473745580msonormal"/>
        <w:shd w:val="clear" w:color="auto" w:fill="FFFFFF"/>
        <w:spacing w:before="0" w:beforeAutospacing="0" w:after="0" w:afterAutospacing="0"/>
        <w:rPr>
          <w:color w:val="000000"/>
          <w:sz w:val="22"/>
          <w:szCs w:val="22"/>
        </w:rPr>
      </w:pP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Dear colleagues,</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xml:space="preserve">You will have seen in the news that the Government is backing away from plans to bring back all primary school pupils before the end of term. There has also been a softening of the message about secondary schools so that they ‘may’ open from next week but with a more qualified and nuanced message about safety. Of course, the one bit where there has been no explicit change in message so far is special schools! The guidance of 26th May still applies currently and we have not received any communication to date from </w:t>
      </w:r>
      <w:proofErr w:type="spellStart"/>
      <w:r w:rsidRPr="000A27E9">
        <w:rPr>
          <w:color w:val="000000"/>
          <w:sz w:val="22"/>
          <w:szCs w:val="22"/>
        </w:rPr>
        <w:t>DfE</w:t>
      </w:r>
      <w:proofErr w:type="spellEnd"/>
      <w:r w:rsidRPr="000A27E9">
        <w:rPr>
          <w:color w:val="000000"/>
          <w:sz w:val="22"/>
          <w:szCs w:val="22"/>
        </w:rPr>
        <w:t xml:space="preserve"> indicating a likely policy shift.</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Thanks for raising concerns about Test and Trace with me. We have yet to receive a formal response from the Department. To date, we have heard from schools who are managing pragmatically - using PPE in some cases and re-organising in smaller ‘bubbles’ to lessen the impact of potential self-isolation. I know we would all feel more comfortable if there was firmer and more constructive central guidance on this.</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This week’s NASS ‘Tea, Sympathy and Thorny Issues’ chat will take place on Friday from 10.30-11.30. This is an informal drop-in session where you get a chance to discuss current issues with colleagues going through similar situations. We don’t have any specific topics for discussion lined up this week but if you would like to join us, you would be very welcome. Details as follows:</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Time: Jun 12, 2020 10:30 AM London</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Join Zoom Meeting</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hyperlink r:id="rId4" w:tgtFrame="_blank" w:history="1">
        <w:r w:rsidRPr="000A27E9">
          <w:rPr>
            <w:rStyle w:val="Hyperlink"/>
            <w:color w:val="954F72"/>
            <w:sz w:val="22"/>
            <w:szCs w:val="22"/>
          </w:rPr>
          <w:t>https://zoom.us/j/97082258709?pwd=RFVNZFZjWEExOGtjNHpDZU0rQkRidz09</w:t>
        </w:r>
      </w:hyperlink>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Meeting ID: 970 8225 8709</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Password: 645142</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‘Join from your browser’ has been enabled so you should get this as an option when you click on the link, if your IT department has security concerns about you downloading Zoom.</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Wishing you all a good rest of the week,</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 </w:t>
      </w:r>
    </w:p>
    <w:p w:rsidR="000A27E9" w:rsidRPr="000A27E9" w:rsidRDefault="000A27E9" w:rsidP="000A27E9">
      <w:pPr>
        <w:pStyle w:val="yiv4473745580msonormal"/>
        <w:shd w:val="clear" w:color="auto" w:fill="FFFFFF"/>
        <w:spacing w:before="0" w:beforeAutospacing="0" w:after="0" w:afterAutospacing="0"/>
        <w:rPr>
          <w:color w:val="000000"/>
          <w:sz w:val="20"/>
          <w:szCs w:val="20"/>
        </w:rPr>
      </w:pPr>
      <w:r w:rsidRPr="000A27E9">
        <w:rPr>
          <w:color w:val="000000"/>
          <w:sz w:val="22"/>
          <w:szCs w:val="22"/>
        </w:rPr>
        <w:t>Claire, Kate, Jenny and Karen</w:t>
      </w:r>
    </w:p>
    <w:p w:rsidR="00685250" w:rsidRPr="000A27E9" w:rsidRDefault="00685250">
      <w:pPr>
        <w:rPr>
          <w:rFonts w:ascii="Times New Roman" w:hAnsi="Times New Roman" w:cs="Times New Roman"/>
        </w:rPr>
      </w:pPr>
      <w:bookmarkStart w:id="0" w:name="_GoBack"/>
      <w:bookmarkEnd w:id="0"/>
    </w:p>
    <w:sectPr w:rsidR="00685250" w:rsidRPr="000A2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E9"/>
    <w:rsid w:val="000A27E9"/>
    <w:rsid w:val="00685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BCF95-56A3-4B8D-9EC4-61EC39FF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473745580msonormal">
    <w:name w:val="yiv4473745580msonormal"/>
    <w:basedOn w:val="Normal"/>
    <w:rsid w:val="000A27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2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503530">
      <w:bodyDiv w:val="1"/>
      <w:marLeft w:val="0"/>
      <w:marRight w:val="0"/>
      <w:marTop w:val="0"/>
      <w:marBottom w:val="0"/>
      <w:divBdr>
        <w:top w:val="none" w:sz="0" w:space="0" w:color="auto"/>
        <w:left w:val="none" w:sz="0" w:space="0" w:color="auto"/>
        <w:bottom w:val="none" w:sz="0" w:space="0" w:color="auto"/>
        <w:right w:val="none" w:sz="0" w:space="0" w:color="auto"/>
      </w:divBdr>
      <w:divsChild>
        <w:div w:id="1109005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89500">
              <w:marLeft w:val="0"/>
              <w:marRight w:val="0"/>
              <w:marTop w:val="0"/>
              <w:marBottom w:val="0"/>
              <w:divBdr>
                <w:top w:val="none" w:sz="0" w:space="0" w:color="auto"/>
                <w:left w:val="none" w:sz="0" w:space="0" w:color="auto"/>
                <w:bottom w:val="none" w:sz="0" w:space="0" w:color="auto"/>
                <w:right w:val="none" w:sz="0" w:space="0" w:color="auto"/>
              </w:divBdr>
              <w:divsChild>
                <w:div w:id="8401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6520">
      <w:bodyDiv w:val="1"/>
      <w:marLeft w:val="0"/>
      <w:marRight w:val="0"/>
      <w:marTop w:val="0"/>
      <w:marBottom w:val="0"/>
      <w:divBdr>
        <w:top w:val="none" w:sz="0" w:space="0" w:color="auto"/>
        <w:left w:val="none" w:sz="0" w:space="0" w:color="auto"/>
        <w:bottom w:val="none" w:sz="0" w:space="0" w:color="auto"/>
        <w:right w:val="none" w:sz="0" w:space="0" w:color="auto"/>
      </w:divBdr>
      <w:divsChild>
        <w:div w:id="252008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247266">
              <w:marLeft w:val="0"/>
              <w:marRight w:val="0"/>
              <w:marTop w:val="0"/>
              <w:marBottom w:val="0"/>
              <w:divBdr>
                <w:top w:val="none" w:sz="0" w:space="0" w:color="auto"/>
                <w:left w:val="none" w:sz="0" w:space="0" w:color="auto"/>
                <w:bottom w:val="none" w:sz="0" w:space="0" w:color="auto"/>
                <w:right w:val="none" w:sz="0" w:space="0" w:color="auto"/>
              </w:divBdr>
              <w:divsChild>
                <w:div w:id="12918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us/j/97082258709?pwd=RFVNZFZjWEExOGtjNHpDZU0rQkRi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2020-06-11T15:17:00Z</dcterms:created>
  <dcterms:modified xsi:type="dcterms:W3CDTF">2020-06-11T15:19:00Z</dcterms:modified>
</cp:coreProperties>
</file>